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46B" w:rsidRDefault="008E2E63" w:rsidP="00AF14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 to Document 1</w:t>
      </w:r>
    </w:p>
    <w:p w:rsidR="004F145D" w:rsidRPr="00AF146B" w:rsidRDefault="008E2E63" w:rsidP="00AF146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It is interesting to learn that i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n </w:t>
      </w:r>
      <w:r w:rsidR="009D349F" w:rsidRPr="00AF146B">
        <w:rPr>
          <w:rFonts w:ascii="Times New Roman" w:hAnsi="Times New Roman" w:cs="Times New Roman"/>
          <w:sz w:val="24"/>
          <w:szCs w:val="24"/>
        </w:rPr>
        <w:t xml:space="preserve">the </w:t>
      </w:r>
      <w:r w:rsidR="005F7461" w:rsidRPr="00AF146B">
        <w:rPr>
          <w:rFonts w:ascii="Times New Roman" w:hAnsi="Times New Roman" w:cs="Times New Roman"/>
          <w:noProof/>
          <w:sz w:val="24"/>
          <w:szCs w:val="24"/>
        </w:rPr>
        <w:t>human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body, there are parts </w:t>
      </w:r>
      <w:r w:rsidR="005F7461" w:rsidRPr="00AF146B">
        <w:rPr>
          <w:rFonts w:ascii="Times New Roman" w:hAnsi="Times New Roman" w:cs="Times New Roman"/>
          <w:noProof/>
          <w:sz w:val="24"/>
          <w:szCs w:val="24"/>
        </w:rPr>
        <w:t>responsib</w:t>
      </w:r>
      <w:r w:rsidR="009D349F" w:rsidRPr="00AF146B">
        <w:rPr>
          <w:rFonts w:ascii="Times New Roman" w:hAnsi="Times New Roman" w:cs="Times New Roman"/>
          <w:noProof/>
          <w:sz w:val="24"/>
          <w:szCs w:val="24"/>
        </w:rPr>
        <w:t>l</w:t>
      </w:r>
      <w:r w:rsidR="005F7461" w:rsidRPr="00AF146B">
        <w:rPr>
          <w:rFonts w:ascii="Times New Roman" w:hAnsi="Times New Roman" w:cs="Times New Roman"/>
          <w:noProof/>
          <w:sz w:val="24"/>
          <w:szCs w:val="24"/>
        </w:rPr>
        <w:t>e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for excretion of water and toxic materials a</w:t>
      </w:r>
      <w:r w:rsidR="00000100">
        <w:rPr>
          <w:rFonts w:ascii="Times New Roman" w:hAnsi="Times New Roman" w:cs="Times New Roman"/>
          <w:sz w:val="24"/>
          <w:szCs w:val="24"/>
        </w:rPr>
        <w:t xml:space="preserve">nd this includes </w:t>
      </w:r>
      <w:r w:rsidR="009D349F" w:rsidRPr="00AF146B">
        <w:rPr>
          <w:rFonts w:ascii="Times New Roman" w:hAnsi="Times New Roman" w:cs="Times New Roman"/>
          <w:sz w:val="24"/>
          <w:szCs w:val="24"/>
        </w:rPr>
        <w:t>the kidney,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the skin sweat glands </w:t>
      </w:r>
      <w:r w:rsidR="005F7461" w:rsidRPr="00AF146B">
        <w:rPr>
          <w:rFonts w:ascii="Times New Roman" w:hAnsi="Times New Roman" w:cs="Times New Roman"/>
          <w:noProof/>
          <w:sz w:val="24"/>
          <w:szCs w:val="24"/>
        </w:rPr>
        <w:t>and</w:t>
      </w:r>
      <w:r w:rsidR="000C5388">
        <w:rPr>
          <w:rFonts w:ascii="Times New Roman" w:hAnsi="Times New Roman" w:cs="Times New Roman"/>
          <w:sz w:val="24"/>
          <w:szCs w:val="24"/>
        </w:rPr>
        <w:t xml:space="preserve"> lungs. Also, it is clear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</w:t>
      </w:r>
      <w:r w:rsidR="005F7461" w:rsidRPr="00AF146B">
        <w:rPr>
          <w:rFonts w:ascii="Times New Roman" w:hAnsi="Times New Roman" w:cs="Times New Roman"/>
          <w:noProof/>
          <w:sz w:val="24"/>
          <w:szCs w:val="24"/>
        </w:rPr>
        <w:t>that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dehydration is always at </w:t>
      </w:r>
      <w:r w:rsidR="009D349F" w:rsidRPr="00AF146B">
        <w:rPr>
          <w:rFonts w:ascii="Times New Roman" w:hAnsi="Times New Roman" w:cs="Times New Roman"/>
          <w:sz w:val="24"/>
          <w:szCs w:val="24"/>
        </w:rPr>
        <w:t xml:space="preserve">a </w:t>
      </w:r>
      <w:r w:rsidR="005F7461" w:rsidRPr="00AF146B">
        <w:rPr>
          <w:rFonts w:ascii="Times New Roman" w:hAnsi="Times New Roman" w:cs="Times New Roman"/>
          <w:noProof/>
          <w:sz w:val="24"/>
          <w:szCs w:val="24"/>
        </w:rPr>
        <w:t>higher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rate in older people as compare</w:t>
      </w:r>
      <w:r w:rsidR="009D349F" w:rsidRPr="00AF146B">
        <w:rPr>
          <w:rFonts w:ascii="Times New Roman" w:hAnsi="Times New Roman" w:cs="Times New Roman"/>
          <w:sz w:val="24"/>
          <w:szCs w:val="24"/>
        </w:rPr>
        <w:t>d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to young ones</w:t>
      </w:r>
      <w:r w:rsidR="009D349F" w:rsidRPr="00AF146B">
        <w:rPr>
          <w:rFonts w:ascii="Times New Roman" w:hAnsi="Times New Roman" w:cs="Times New Roman"/>
          <w:sz w:val="24"/>
          <w:szCs w:val="24"/>
        </w:rPr>
        <w:t xml:space="preserve"> and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</w:t>
      </w:r>
      <w:r w:rsidR="000C5388">
        <w:rPr>
          <w:rFonts w:ascii="Times New Roman" w:hAnsi="Times New Roman" w:cs="Times New Roman"/>
          <w:sz w:val="24"/>
          <w:szCs w:val="24"/>
        </w:rPr>
        <w:t>the reasons are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mental an</w:t>
      </w:r>
      <w:r w:rsidR="000C5388">
        <w:rPr>
          <w:rFonts w:ascii="Times New Roman" w:hAnsi="Times New Roman" w:cs="Times New Roman"/>
          <w:sz w:val="24"/>
          <w:szCs w:val="24"/>
        </w:rPr>
        <w:t>d physical changes which occur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in their bodies</w:t>
      </w:r>
      <w:r w:rsidR="009D349F" w:rsidRPr="00AF146B">
        <w:rPr>
          <w:rFonts w:ascii="Times New Roman" w:hAnsi="Times New Roman" w:cs="Times New Roman"/>
          <w:sz w:val="24"/>
          <w:szCs w:val="24"/>
        </w:rPr>
        <w:t xml:space="preserve">. </w:t>
      </w:r>
      <w:r w:rsidR="009D349F" w:rsidRPr="00AF146B">
        <w:rPr>
          <w:rFonts w:ascii="Times New Roman" w:hAnsi="Times New Roman" w:cs="Times New Roman"/>
          <w:noProof/>
          <w:sz w:val="24"/>
          <w:szCs w:val="24"/>
        </w:rPr>
        <w:t>Furthermore</w:t>
      </w:r>
      <w:r w:rsidR="000C5388">
        <w:rPr>
          <w:rFonts w:ascii="Times New Roman" w:hAnsi="Times New Roman" w:cs="Times New Roman"/>
          <w:sz w:val="24"/>
          <w:szCs w:val="24"/>
        </w:rPr>
        <w:t xml:space="preserve">, it is evident </w:t>
      </w:r>
      <w:r w:rsidR="009D349F" w:rsidRPr="00AF146B">
        <w:rPr>
          <w:rFonts w:ascii="Times New Roman" w:hAnsi="Times New Roman" w:cs="Times New Roman"/>
          <w:sz w:val="24"/>
          <w:szCs w:val="24"/>
        </w:rPr>
        <w:t>that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</w:t>
      </w:r>
      <w:r w:rsidR="009D349F" w:rsidRPr="00AF146B">
        <w:rPr>
          <w:rFonts w:ascii="Times New Roman" w:hAnsi="Times New Roman" w:cs="Times New Roman"/>
          <w:sz w:val="24"/>
          <w:szCs w:val="24"/>
        </w:rPr>
        <w:t xml:space="preserve">a </w:t>
      </w:r>
      <w:r w:rsidR="005F7461" w:rsidRPr="00AF146B">
        <w:rPr>
          <w:rFonts w:ascii="Times New Roman" w:hAnsi="Times New Roman" w:cs="Times New Roman"/>
          <w:noProof/>
          <w:sz w:val="24"/>
          <w:szCs w:val="24"/>
        </w:rPr>
        <w:t>pregnant</w:t>
      </w:r>
      <w:r w:rsidR="005F7461" w:rsidRPr="00AF146B">
        <w:rPr>
          <w:rFonts w:ascii="Times New Roman" w:hAnsi="Times New Roman" w:cs="Times New Roman"/>
          <w:sz w:val="24"/>
          <w:szCs w:val="24"/>
        </w:rPr>
        <w:t xml:space="preserve"> woman should be under pr</w:t>
      </w:r>
      <w:r w:rsidR="009D349F" w:rsidRPr="00AF146B">
        <w:rPr>
          <w:rFonts w:ascii="Times New Roman" w:hAnsi="Times New Roman" w:cs="Times New Roman"/>
          <w:sz w:val="24"/>
          <w:szCs w:val="24"/>
        </w:rPr>
        <w:t xml:space="preserve">oper nutrients during pregnancy. She should, especially, be under a lot of calcium and avoid things like alcohol since they </w:t>
      </w:r>
      <w:r w:rsidR="009D349F" w:rsidRPr="00AF146B">
        <w:rPr>
          <w:rFonts w:ascii="Times New Roman" w:hAnsi="Times New Roman" w:cs="Times New Roman"/>
          <w:noProof/>
          <w:sz w:val="24"/>
          <w:szCs w:val="24"/>
        </w:rPr>
        <w:t>are</w:t>
      </w:r>
      <w:r>
        <w:rPr>
          <w:rFonts w:ascii="Times New Roman" w:hAnsi="Times New Roman" w:cs="Times New Roman"/>
          <w:sz w:val="24"/>
          <w:szCs w:val="24"/>
        </w:rPr>
        <w:t xml:space="preserve"> of harm to the unborn baby.</w:t>
      </w:r>
      <w:bookmarkStart w:id="0" w:name="_GoBack"/>
      <w:bookmarkEnd w:id="0"/>
    </w:p>
    <w:sectPr w:rsidR="004F145D" w:rsidRPr="00AF14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15:commentEx w15:paraId="2AE0DB4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ayMDY2NDM0NrU0MTNX0lEKTi0uzszPAykwrAUA/eoFviwAAAA="/>
  </w:docVars>
  <w:rsids>
    <w:rsidRoot w:val="005F7461"/>
    <w:rsid w:val="00000100"/>
    <w:rsid w:val="000C5388"/>
    <w:rsid w:val="004F145D"/>
    <w:rsid w:val="00591C12"/>
    <w:rsid w:val="005F7461"/>
    <w:rsid w:val="006B059C"/>
    <w:rsid w:val="008E2E63"/>
    <w:rsid w:val="009D349F"/>
    <w:rsid w:val="00AF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KIDDY</dc:creator>
  <cp:lastModifiedBy>User</cp:lastModifiedBy>
  <cp:revision>9</cp:revision>
  <dcterms:created xsi:type="dcterms:W3CDTF">2018-10-06T07:08:00Z</dcterms:created>
  <dcterms:modified xsi:type="dcterms:W3CDTF">2018-10-06T07:33:00Z</dcterms:modified>
</cp:coreProperties>
</file>